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75137">
      <w:pPr>
        <w:spacing w:after="0"/>
        <w:jc w:val="right"/>
      </w:pPr>
      <w:r>
        <w:rPr>
          <w:sz w:val="24"/>
          <w:szCs w:val="24"/>
          <w:lang w:eastAsia="es-V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-267335</wp:posOffset>
            </wp:positionV>
            <wp:extent cx="1310005" cy="1362710"/>
            <wp:effectExtent l="0" t="0" r="5080" b="889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9753" cy="136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9397B4">
      <w:pPr>
        <w:spacing w:after="0"/>
        <w:jc w:val="right"/>
      </w:pPr>
    </w:p>
    <w:p w14:paraId="1C2F9D60">
      <w:pPr>
        <w:spacing w:after="0"/>
        <w:jc w:val="right"/>
        <w:rPr>
          <w:u w:val="single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Asignatura</w:t>
      </w:r>
      <w:r>
        <w:rPr>
          <w:u w:val="single"/>
        </w:rPr>
        <w:t>: Matemática</w:t>
      </w:r>
    </w:p>
    <w:p w14:paraId="69B51C34">
      <w:pPr>
        <w:spacing w:after="0"/>
        <w:jc w:val="right"/>
        <w:rPr>
          <w:u w:val="single"/>
        </w:rPr>
      </w:pPr>
      <w:r>
        <w:t xml:space="preserve">Curso: </w:t>
      </w:r>
      <w:r>
        <w:rPr>
          <w:rFonts w:hint="default"/>
          <w:lang w:val="es-VE"/>
        </w:rPr>
        <w:t>3er</w:t>
      </w:r>
      <w:r>
        <w:rPr>
          <w:u w:val="single"/>
        </w:rPr>
        <w:t>AÑO  a-b-c-</w:t>
      </w:r>
    </w:p>
    <w:p w14:paraId="6407D6CC">
      <w:pPr>
        <w:spacing w:after="0"/>
        <w:jc w:val="right"/>
        <w:rPr>
          <w:u w:val="single"/>
        </w:rPr>
      </w:pPr>
      <w:r>
        <w:t xml:space="preserve">Lapso: </w:t>
      </w:r>
      <w:r>
        <w:rPr>
          <w:rFonts w:hint="default"/>
          <w:lang w:val="es-VE"/>
        </w:rPr>
        <w:t>3ero</w:t>
      </w:r>
      <w:r>
        <w:rPr>
          <w:u w:val="single"/>
        </w:rPr>
        <w:t xml:space="preserve"> </w:t>
      </w:r>
    </w:p>
    <w:p w14:paraId="1BC83D22">
      <w:pPr>
        <w:spacing w:after="0"/>
        <w:jc w:val="right"/>
      </w:pPr>
      <w:r>
        <w:t xml:space="preserve">Profesor: </w:t>
      </w:r>
      <w:r>
        <w:rPr>
          <w:u w:val="single"/>
        </w:rPr>
        <w:t>Alexander Torres</w:t>
      </w:r>
    </w:p>
    <w:p w14:paraId="6BDDFFD7">
      <w:pPr>
        <w:jc w:val="center"/>
      </w:pPr>
      <w:r>
        <w:t>PLANIFICACIÓN Y EVALUACIÓN  DE APRENDIZAJES</w:t>
      </w:r>
    </w:p>
    <w:tbl>
      <w:tblPr>
        <w:tblStyle w:val="10"/>
        <w:tblW w:w="17091" w:type="dxa"/>
        <w:tblInd w:w="40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695"/>
        <w:gridCol w:w="5528"/>
        <w:gridCol w:w="3496"/>
        <w:gridCol w:w="1134"/>
        <w:gridCol w:w="2977"/>
        <w:gridCol w:w="1276"/>
      </w:tblGrid>
      <w:tr w14:paraId="7376BF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1" w:type="dxa"/>
            <w:vMerge w:val="restart"/>
          </w:tcPr>
          <w:p w14:paraId="3EACC7A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7519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Semana</w:t>
            </w:r>
          </w:p>
        </w:tc>
        <w:tc>
          <w:tcPr>
            <w:tcW w:w="1134" w:type="dxa"/>
            <w:vMerge w:val="restart"/>
          </w:tcPr>
          <w:p w14:paraId="785991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2C9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FECHA</w:t>
            </w:r>
          </w:p>
        </w:tc>
        <w:tc>
          <w:tcPr>
            <w:tcW w:w="695" w:type="dxa"/>
            <w:vMerge w:val="restart"/>
          </w:tcPr>
          <w:p w14:paraId="0BC008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E3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UA</w:t>
            </w:r>
          </w:p>
        </w:tc>
        <w:tc>
          <w:tcPr>
            <w:tcW w:w="5528" w:type="dxa"/>
            <w:vMerge w:val="restart"/>
          </w:tcPr>
          <w:p w14:paraId="605FA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A1A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CONTENIDOS</w:t>
            </w:r>
          </w:p>
        </w:tc>
        <w:tc>
          <w:tcPr>
            <w:tcW w:w="3496" w:type="dxa"/>
            <w:vMerge w:val="restart"/>
          </w:tcPr>
          <w:p w14:paraId="63DFAE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7313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ACTIVIDADES</w:t>
            </w:r>
          </w:p>
        </w:tc>
        <w:tc>
          <w:tcPr>
            <w:tcW w:w="5387" w:type="dxa"/>
            <w:gridSpan w:val="3"/>
            <w:tcBorders>
              <w:bottom w:val="single" w:color="auto" w:sz="4" w:space="0"/>
            </w:tcBorders>
          </w:tcPr>
          <w:p w14:paraId="5600B0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ACTIVIDADES EVALUATIVAS</w:t>
            </w:r>
          </w:p>
        </w:tc>
      </w:tr>
      <w:tr w14:paraId="7C45F2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51" w:type="dxa"/>
            <w:vMerge w:val="continue"/>
          </w:tcPr>
          <w:p w14:paraId="2DA03DF3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1134" w:type="dxa"/>
            <w:vMerge w:val="continue"/>
          </w:tcPr>
          <w:p w14:paraId="77755B21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695" w:type="dxa"/>
            <w:vMerge w:val="continue"/>
          </w:tcPr>
          <w:p w14:paraId="6C36089B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5528" w:type="dxa"/>
            <w:vMerge w:val="continue"/>
          </w:tcPr>
          <w:p w14:paraId="6FF519D1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3496" w:type="dxa"/>
            <w:vMerge w:val="continue"/>
          </w:tcPr>
          <w:p w14:paraId="28EC5C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0E9F4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Fecha</w:t>
            </w:r>
          </w:p>
        </w:tc>
        <w:tc>
          <w:tcPr>
            <w:tcW w:w="2977" w:type="dxa"/>
            <w:tcBorders>
              <w:top w:val="single" w:color="auto" w:sz="4" w:space="0"/>
            </w:tcBorders>
          </w:tcPr>
          <w:p w14:paraId="0E9B3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Instrumentos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14:paraId="72E953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Ponderación</w:t>
            </w:r>
          </w:p>
        </w:tc>
      </w:tr>
      <w:tr w14:paraId="32A104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27CDF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931736">
            <w:pPr>
              <w:spacing w:after="0" w:line="240" w:lineRule="auto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hint="default" w:ascii="Times New Roman" w:hAnsi="Times New Roman" w:cs="Times New Roman"/>
                <w:lang w:val="es-VE"/>
              </w:rPr>
              <w:t>1</w:t>
            </w:r>
          </w:p>
          <w:p w14:paraId="44EE2D36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16F979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trike/>
                <w:vertAlign w:val="superscript"/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14605</wp:posOffset>
                      </wp:positionV>
                      <wp:extent cx="5210175" cy="57150"/>
                      <wp:effectExtent l="0" t="0" r="28575" b="19050"/>
                      <wp:wrapNone/>
                      <wp:docPr id="2" name="2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0175" cy="571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2 Conector recto" o:spid="_x0000_s1026" o:spt="20" style="position:absolute;left:0pt;margin-left:-5.05pt;margin-top:1.15pt;height:4.5pt;width:410.25pt;z-index:251663360;mso-width-relative:page;mso-height-relative:page;" filled="f" stroked="t" coordsize="21600,21600" o:gfxdata="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gIfEa9YAAAAIAQAADwAA&#10;AAAAAAABACAAAAAiAAAAZHJzL2Rvd25yZXYueG1sUEsBAhQAFAAAAAgAh07iQOHhjILfAQAA1gMA&#10;AA4AAAAAAAAAAQAgAAAAJQEAAGRycy9lMm9Eb2MueG1sUEsFBgAAAAAGAAYAWQEAAHYFAAAAAA==&#10;">
                      <v:fill on="f" focussize="0,0"/>
                      <v:stroke color="#000000 [3200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7BB07D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3CC50A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</w:p>
          <w:p w14:paraId="7E2BC6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E3E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E4B550">
            <w:pPr>
              <w:spacing w:after="0" w:line="240" w:lineRule="auto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lang w:val="es-VE"/>
              </w:rPr>
              <w:t xml:space="preserve">     3</w:t>
            </w:r>
          </w:p>
          <w:p w14:paraId="380C8DDD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03E0E3EC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5B19B00D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128BAF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13E987D8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010D3467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7E2468A8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59AD7BC3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7413D0D0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5</w:t>
            </w:r>
          </w:p>
          <w:p w14:paraId="35E71557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7D2A874A">
            <w:pPr>
              <w:spacing w:after="0" w:line="240" w:lineRule="auto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2BD12C69">
            <w:pPr>
              <w:spacing w:after="0" w:line="240" w:lineRule="auto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lang w:val="es-VE"/>
              </w:rPr>
              <w:t>6</w:t>
            </w:r>
          </w:p>
          <w:p w14:paraId="2E5385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es-VE"/>
              </w:rPr>
            </w:pPr>
          </w:p>
        </w:tc>
        <w:tc>
          <w:tcPr>
            <w:tcW w:w="1134" w:type="dxa"/>
          </w:tcPr>
          <w:p w14:paraId="4A814C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3382C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6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26</w:t>
            </w:r>
          </w:p>
          <w:p w14:paraId="62999E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85A010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13-4-26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</w:t>
            </w:r>
          </w:p>
          <w:p w14:paraId="2FB572E1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85A66F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s-VE"/>
              </w:rPr>
              <w:t xml:space="preserve">20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</w:t>
            </w:r>
          </w:p>
          <w:p w14:paraId="1749C4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5EE52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BE35284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27 al 30-04-26</w:t>
            </w:r>
          </w:p>
          <w:p w14:paraId="5F2E0E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F57B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8F50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8745B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 al 8-5-26</w:t>
            </w:r>
          </w:p>
          <w:p w14:paraId="20CE99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B730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264CD30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lang w:val="es-VE"/>
              </w:rPr>
              <w:t>11 al 15-05- 2526</w:t>
            </w:r>
          </w:p>
          <w:p w14:paraId="47C448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es-VE"/>
              </w:rPr>
            </w:pPr>
          </w:p>
          <w:p w14:paraId="3DDE10F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es-VE"/>
              </w:rPr>
            </w:pPr>
          </w:p>
        </w:tc>
        <w:tc>
          <w:tcPr>
            <w:tcW w:w="695" w:type="dxa"/>
          </w:tcPr>
          <w:p w14:paraId="68ECC370">
            <w:pPr>
              <w:spacing w:after="0" w:line="240" w:lineRule="auto"/>
            </w:pPr>
          </w:p>
          <w:p w14:paraId="5E129EB0">
            <w:pPr>
              <w:spacing w:after="0" w:line="240" w:lineRule="auto"/>
            </w:pPr>
          </w:p>
          <w:p w14:paraId="0B5EC193">
            <w:pPr>
              <w:spacing w:after="0" w:line="240" w:lineRule="auto"/>
            </w:pPr>
          </w:p>
          <w:p w14:paraId="4D34CCA3">
            <w:pPr>
              <w:spacing w:after="0" w:line="240" w:lineRule="auto"/>
            </w:pPr>
          </w:p>
          <w:p w14:paraId="7D9B77CE">
            <w:pPr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5528" w:type="dxa"/>
          </w:tcPr>
          <w:p w14:paraId="50501DEF">
            <w:pPr>
              <w:spacing w:after="0" w:line="240" w:lineRule="auto"/>
            </w:pPr>
            <w:r>
              <w:t xml:space="preserve">Plan de Evaluación y </w:t>
            </w:r>
          </w:p>
          <w:p w14:paraId="2C993CA8">
            <w:pPr>
              <w:spacing w:after="0" w:line="240" w:lineRule="auto"/>
              <w:rPr>
                <w:rFonts w:hint="default"/>
                <w:lang w:val="es-VE"/>
              </w:rPr>
            </w:pPr>
            <w:r>
              <w:rPr>
                <w:rFonts w:hint="default"/>
                <w:lang w:val="es-VE"/>
              </w:rPr>
              <w:t>portada</w:t>
            </w:r>
          </w:p>
          <w:p w14:paraId="0DB8C2E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Puntos en el plano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cartesiano</w:t>
            </w:r>
          </w:p>
          <w:p w14:paraId="7E6BA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9CFE3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Funciones</w:t>
            </w:r>
          </w:p>
          <w:p w14:paraId="01D226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F86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103F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0329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Intervalos</w:t>
            </w:r>
          </w:p>
          <w:p w14:paraId="518142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27B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6206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9B269D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Intervalos</w:t>
            </w:r>
          </w:p>
          <w:p w14:paraId="6C941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14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05C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A532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3A7526A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Inecuaciones</w:t>
            </w:r>
          </w:p>
          <w:p w14:paraId="3B57ED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241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1D8B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E3E1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Inecuaciones </w:t>
            </w:r>
          </w:p>
          <w:p w14:paraId="77883769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AED1B4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</w:tc>
        <w:tc>
          <w:tcPr>
            <w:tcW w:w="3496" w:type="dxa"/>
          </w:tcPr>
          <w:p w14:paraId="4A191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Firma de plan por </w:t>
            </w:r>
          </w:p>
          <w:p w14:paraId="3F9179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 representante              </w:t>
            </w:r>
          </w:p>
          <w:p w14:paraId="263040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Portada                        </w:t>
            </w:r>
          </w:p>
          <w:p w14:paraId="734735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5540B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Trabajo Escrito</w:t>
            </w:r>
          </w:p>
          <w:p w14:paraId="187E634E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416CCF5A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327B9A2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9C2C36D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Taller en parejas</w:t>
            </w:r>
          </w:p>
          <w:p w14:paraId="74AE40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67AB32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C7808F6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Taller en parejas</w:t>
            </w:r>
          </w:p>
          <w:p w14:paraId="350BD838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86EAA12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7E587CED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Proyecto de tesis</w:t>
            </w:r>
          </w:p>
          <w:p w14:paraId="42D2A1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C20A7E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EFC242C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Prueba de lapso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3A0484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668322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A524A7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556EC1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</w:tc>
        <w:tc>
          <w:tcPr>
            <w:tcW w:w="1134" w:type="dxa"/>
          </w:tcPr>
          <w:p w14:paraId="73CB223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 al 10--04-26</w:t>
            </w:r>
          </w:p>
          <w:p w14:paraId="44F67A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D6347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 xml:space="preserve">13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17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6B48DA7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</w:pPr>
          </w:p>
          <w:p w14:paraId="627712C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</w:pPr>
          </w:p>
          <w:p w14:paraId="3B0F348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27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30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782C7E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3B8C06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5-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6413C016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289B1600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 al 22-5-26</w:t>
            </w:r>
          </w:p>
          <w:p w14:paraId="39EDC32F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es-V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13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26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260C320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es-V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</w:tcPr>
          <w:p w14:paraId="1D52C91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)</w:t>
            </w:r>
          </w:p>
          <w:p w14:paraId="675BED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09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C5B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50F855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A1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A49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74A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63711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CCF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F744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7EC112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BE40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7EA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CF48C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Escala de estimación</w:t>
            </w:r>
          </w:p>
          <w:p w14:paraId="637A66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E39CB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01FC67E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Escala de estimación</w:t>
            </w:r>
          </w:p>
          <w:p w14:paraId="404DB0F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404101D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</w:tc>
        <w:tc>
          <w:tcPr>
            <w:tcW w:w="1276" w:type="dxa"/>
          </w:tcPr>
          <w:p w14:paraId="351DDC1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  <w:p w14:paraId="125819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6307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E72F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  <w:p w14:paraId="7C260C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56E70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E66A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3EDA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082B5F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15%</w:t>
            </w:r>
          </w:p>
          <w:p w14:paraId="15DF69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448E5E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5BDA4C22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10%</w:t>
            </w:r>
          </w:p>
          <w:p w14:paraId="71FE7E84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077FECEE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4F334DA3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5C626105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1841FDC0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20 %</w:t>
            </w:r>
          </w:p>
          <w:p w14:paraId="53840166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6DC06DA7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36E0FF9E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30%</w:t>
            </w:r>
          </w:p>
          <w:p w14:paraId="653B39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1A0BE4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691C74AF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7C5811A9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</w:tc>
      </w:tr>
    </w:tbl>
    <w:p w14:paraId="4C4A5EB1">
      <w:pPr>
        <w:tabs>
          <w:tab w:val="left" w:pos="11534"/>
        </w:tabs>
        <w:spacing w:after="0"/>
      </w:pPr>
      <w:r>
        <w:t xml:space="preserve">            </w:t>
      </w:r>
    </w:p>
    <w:p w14:paraId="33E59D90">
      <w:pPr>
        <w:tabs>
          <w:tab w:val="left" w:pos="11534"/>
        </w:tabs>
        <w:spacing w:after="0"/>
      </w:pPr>
    </w:p>
    <w:p w14:paraId="16CABE7C">
      <w:pPr>
        <w:tabs>
          <w:tab w:val="left" w:pos="11534"/>
        </w:tabs>
        <w:spacing w:after="0"/>
      </w:pPr>
    </w:p>
    <w:p w14:paraId="66410AA0">
      <w:pPr>
        <w:tabs>
          <w:tab w:val="left" w:pos="11534"/>
        </w:tabs>
        <w:spacing w:after="0"/>
      </w:pPr>
      <w:r>
        <w:t xml:space="preserve">                                                                            </w:t>
      </w:r>
    </w:p>
    <w:p w14:paraId="68418F23">
      <w:pPr>
        <w:tabs>
          <w:tab w:val="left" w:pos="11534"/>
        </w:tabs>
        <w:spacing w:after="0"/>
        <w:jc w:val="right"/>
      </w:pPr>
      <w:r>
        <w:rPr>
          <w:sz w:val="24"/>
          <w:szCs w:val="24"/>
          <w:lang w:eastAsia="es-V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370840</wp:posOffset>
            </wp:positionH>
            <wp:positionV relativeFrom="paragraph">
              <wp:posOffset>-292735</wp:posOffset>
            </wp:positionV>
            <wp:extent cx="1316355" cy="108712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6458" cy="108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Asignatura</w:t>
      </w:r>
      <w:r>
        <w:rPr>
          <w:u w:val="single"/>
        </w:rPr>
        <w:t>:</w:t>
      </w:r>
      <w:r>
        <w:rPr>
          <w:rFonts w:hint="default"/>
          <w:u w:val="single"/>
          <w:lang w:val="es-VE"/>
        </w:rPr>
        <w:t>Matematica</w:t>
      </w:r>
      <w:r>
        <w:rPr>
          <w:u w:val="single"/>
        </w:rPr>
        <w:t xml:space="preserve"> </w:t>
      </w:r>
    </w:p>
    <w:p w14:paraId="361D2AF3">
      <w:pPr>
        <w:spacing w:after="0"/>
        <w:jc w:val="right"/>
        <w:rPr>
          <w:rFonts w:hint="default"/>
          <w:u w:val="single"/>
          <w:lang w:val="es-VE"/>
        </w:rPr>
      </w:pPr>
      <w:r>
        <w:tab/>
      </w:r>
      <w:r>
        <w:t xml:space="preserve">Curso: </w:t>
      </w:r>
      <w:r>
        <w:rPr>
          <w:rFonts w:hint="default"/>
          <w:lang w:val="es-VE"/>
        </w:rPr>
        <w:t>4to</w:t>
      </w:r>
      <w:r>
        <w:rPr>
          <w:u w:val="single"/>
        </w:rPr>
        <w:t xml:space="preserve">  A –B-C</w:t>
      </w:r>
      <w:r>
        <w:rPr>
          <w:rFonts w:hint="default"/>
          <w:u w:val="single"/>
          <w:lang w:val="es-VE"/>
        </w:rPr>
        <w:t>-D</w:t>
      </w:r>
    </w:p>
    <w:p w14:paraId="18058213">
      <w:pPr>
        <w:spacing w:after="0"/>
        <w:jc w:val="right"/>
        <w:rPr>
          <w:u w:val="single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Lapso: </w:t>
      </w:r>
      <w:r>
        <w:rPr>
          <w:rFonts w:hint="default"/>
          <w:lang w:val="es-VE"/>
        </w:rPr>
        <w:t>3ero</w:t>
      </w:r>
      <w:r>
        <w:rPr>
          <w:u w:val="single"/>
        </w:rPr>
        <w:t xml:space="preserve"> </w:t>
      </w:r>
    </w:p>
    <w:p w14:paraId="265BC58E">
      <w:pPr>
        <w:spacing w:after="0"/>
        <w:jc w:val="right"/>
        <w:rPr>
          <w:u w:val="single"/>
        </w:rPr>
      </w:pPr>
      <w:r>
        <w:t>Profesor: Alexander Torres</w:t>
      </w:r>
      <w:r>
        <w:rPr>
          <w:u w:val="single"/>
        </w:rPr>
        <w:t>l</w:t>
      </w:r>
    </w:p>
    <w:p w14:paraId="29B6AA56">
      <w:pPr>
        <w:spacing w:after="0"/>
        <w:jc w:val="center"/>
      </w:pPr>
      <w:r>
        <w:t xml:space="preserve"> PLANIFICACIÓN Y EVALUACIÓN  DE APRENDIZAJES</w:t>
      </w:r>
    </w:p>
    <w:tbl>
      <w:tblPr>
        <w:tblStyle w:val="10"/>
        <w:tblW w:w="17091" w:type="dxa"/>
        <w:tblInd w:w="40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695"/>
        <w:gridCol w:w="5528"/>
        <w:gridCol w:w="2694"/>
        <w:gridCol w:w="1559"/>
        <w:gridCol w:w="377"/>
        <w:gridCol w:w="2977"/>
        <w:gridCol w:w="1276"/>
      </w:tblGrid>
      <w:tr w14:paraId="776330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1" w:type="dxa"/>
            <w:vMerge w:val="restart"/>
          </w:tcPr>
          <w:p w14:paraId="5FB15F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9F71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Semana</w:t>
            </w:r>
          </w:p>
        </w:tc>
        <w:tc>
          <w:tcPr>
            <w:tcW w:w="1134" w:type="dxa"/>
            <w:vMerge w:val="restart"/>
          </w:tcPr>
          <w:p w14:paraId="29C909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08AF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FECHA</w:t>
            </w:r>
          </w:p>
        </w:tc>
        <w:tc>
          <w:tcPr>
            <w:tcW w:w="695" w:type="dxa"/>
            <w:vMerge w:val="restart"/>
          </w:tcPr>
          <w:p w14:paraId="0E78F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2F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UA</w:t>
            </w:r>
          </w:p>
        </w:tc>
        <w:tc>
          <w:tcPr>
            <w:tcW w:w="5528" w:type="dxa"/>
            <w:vMerge w:val="restart"/>
          </w:tcPr>
          <w:p w14:paraId="27DF7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10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CONTENIDOS</w:t>
            </w:r>
          </w:p>
        </w:tc>
        <w:tc>
          <w:tcPr>
            <w:tcW w:w="2694" w:type="dxa"/>
            <w:vMerge w:val="restart"/>
          </w:tcPr>
          <w:p w14:paraId="26F8E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FE6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ACTIVIDADES</w:t>
            </w:r>
          </w:p>
        </w:tc>
        <w:tc>
          <w:tcPr>
            <w:tcW w:w="6189" w:type="dxa"/>
            <w:gridSpan w:val="4"/>
            <w:tcBorders>
              <w:bottom w:val="single" w:color="auto" w:sz="4" w:space="0"/>
            </w:tcBorders>
          </w:tcPr>
          <w:p w14:paraId="7B4A9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ACTIVIDADES EVALUATIVAS</w:t>
            </w:r>
          </w:p>
        </w:tc>
      </w:tr>
      <w:tr w14:paraId="0FA6E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51" w:type="dxa"/>
            <w:vMerge w:val="continue"/>
          </w:tcPr>
          <w:p w14:paraId="334A43CD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1134" w:type="dxa"/>
            <w:vMerge w:val="continue"/>
          </w:tcPr>
          <w:p w14:paraId="4317DA53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695" w:type="dxa"/>
            <w:vMerge w:val="continue"/>
          </w:tcPr>
          <w:p w14:paraId="051F8D9A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5528" w:type="dxa"/>
            <w:vMerge w:val="continue"/>
          </w:tcPr>
          <w:p w14:paraId="2688128E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2694" w:type="dxa"/>
            <w:vMerge w:val="continue"/>
          </w:tcPr>
          <w:p w14:paraId="4D3CA1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2"/>
            <w:tcBorders>
              <w:top w:val="single" w:color="auto" w:sz="4" w:space="0"/>
            </w:tcBorders>
          </w:tcPr>
          <w:p w14:paraId="2A10B7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Fecha</w:t>
            </w:r>
          </w:p>
        </w:tc>
        <w:tc>
          <w:tcPr>
            <w:tcW w:w="2977" w:type="dxa"/>
            <w:tcBorders>
              <w:top w:val="single" w:color="auto" w:sz="4" w:space="0"/>
            </w:tcBorders>
          </w:tcPr>
          <w:p w14:paraId="5E516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Instrumentos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14:paraId="7513B2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Ponderación</w:t>
            </w:r>
          </w:p>
        </w:tc>
      </w:tr>
      <w:tr w14:paraId="5F7ABF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12C78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20B01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1</w:t>
            </w:r>
          </w:p>
          <w:p w14:paraId="6B65AF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97A4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trike/>
                <w:vertAlign w:val="superscript"/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14605</wp:posOffset>
                      </wp:positionV>
                      <wp:extent cx="5210175" cy="57150"/>
                      <wp:effectExtent l="0" t="0" r="28575" b="19050"/>
                      <wp:wrapNone/>
                      <wp:docPr id="3" name="3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0175" cy="571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3 Conector recto" o:spid="_x0000_s1026" o:spt="20" style="position:absolute;left:0pt;margin-left:-5.05pt;margin-top:1.15pt;height:4.5pt;width:410.25pt;z-index:251664384;mso-width-relative:page;mso-height-relative:page;" filled="f" stroked="t" coordsize="21600,21600" o:gfxdata="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CHxGvWAAAACAEAAA8AAAAAAAAAAQAgAAAAIgAAAGRycy9kb3ducmV2LnhtbFBLAQIUABQA&#10;AAAIAIdO4kAcL7Z78gEAAPcDAAAOAAAAAAAAAAEAIAAAACUBAABkcnMvZTJvRG9jLnhtbFBLBQYA&#10;AAAABgAGAFkBAACJ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457EFE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19D8F5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14:paraId="51015D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F5EF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</w:t>
            </w:r>
          </w:p>
          <w:p w14:paraId="7CF6D4BE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244C7463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0A2AC230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25686F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3291EBB6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230C7C1C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37B66465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18BB0ECA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2B69D8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14:paraId="1696F1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B488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E147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lang w:val="es-VE"/>
              </w:rPr>
              <w:t>6</w:t>
            </w:r>
          </w:p>
          <w:p w14:paraId="1484F9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45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0FC193A">
            <w:pPr>
              <w:spacing w:after="0" w:line="240" w:lineRule="auto"/>
              <w:rPr>
                <w:rFonts w:hint="default" w:ascii="Times New Roman" w:hAnsi="Times New Roman" w:cs="Times New Roman"/>
                <w:lang w:val="es-VE"/>
              </w:rPr>
            </w:pPr>
          </w:p>
        </w:tc>
        <w:tc>
          <w:tcPr>
            <w:tcW w:w="1134" w:type="dxa"/>
          </w:tcPr>
          <w:p w14:paraId="0D3FD0F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6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26</w:t>
            </w:r>
          </w:p>
          <w:p w14:paraId="1832E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168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D6946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13-4-26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</w:t>
            </w:r>
          </w:p>
          <w:p w14:paraId="78783E17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7EEDBB19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s-VE"/>
              </w:rPr>
              <w:t xml:space="preserve">20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</w:t>
            </w:r>
          </w:p>
          <w:p w14:paraId="6C6DE3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9F9D7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52A5ADC0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27 al 30-04-26</w:t>
            </w:r>
          </w:p>
          <w:p w14:paraId="686E05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3D09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A7A6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2D8A59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 al 8-5-26</w:t>
            </w:r>
          </w:p>
          <w:p w14:paraId="5627F8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6F4C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7F89476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lang w:val="es-VE"/>
              </w:rPr>
              <w:t>11 al 15-05- 2526</w:t>
            </w:r>
          </w:p>
          <w:p w14:paraId="76D0FF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es-VE"/>
              </w:rPr>
            </w:pPr>
          </w:p>
          <w:p w14:paraId="2BB58DC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0DAF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</w:tcPr>
          <w:p w14:paraId="04596DA5">
            <w:pPr>
              <w:spacing w:after="0" w:line="240" w:lineRule="auto"/>
              <w:jc w:val="center"/>
            </w:pPr>
          </w:p>
        </w:tc>
        <w:tc>
          <w:tcPr>
            <w:tcW w:w="5528" w:type="dxa"/>
          </w:tcPr>
          <w:p w14:paraId="3D7AA7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Plan de Evaluación y </w:t>
            </w:r>
          </w:p>
          <w:p w14:paraId="2585A2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Tabla de contenidos</w:t>
            </w:r>
          </w:p>
          <w:p w14:paraId="66D78148">
            <w:pPr>
              <w:spacing w:after="0" w:line="240" w:lineRule="auto"/>
              <w:rPr>
                <w:rFonts w:hint="default"/>
                <w:lang w:val="es-VE"/>
              </w:rPr>
            </w:pPr>
            <w:r>
              <w:rPr>
                <w:rFonts w:hint="default"/>
                <w:lang w:val="es-VE"/>
              </w:rPr>
              <w:t>Función logaritmo</w:t>
            </w:r>
          </w:p>
          <w:p w14:paraId="391F541C">
            <w:pPr>
              <w:spacing w:after="0" w:line="240" w:lineRule="auto"/>
              <w:rPr>
                <w:rFonts w:hint="default"/>
                <w:lang w:val="es-VE"/>
              </w:rPr>
            </w:pPr>
          </w:p>
          <w:p w14:paraId="29C9E469">
            <w:pPr>
              <w:spacing w:after="0" w:line="240" w:lineRule="auto"/>
              <w:rPr>
                <w:rFonts w:hint="default"/>
                <w:lang w:val="es-VE"/>
              </w:rPr>
            </w:pPr>
            <w:r>
              <w:rPr>
                <w:rFonts w:hint="default"/>
                <w:lang w:val="es-VE"/>
              </w:rPr>
              <w:t>Vectores representación gráfica en el plano</w:t>
            </w:r>
          </w:p>
          <w:p w14:paraId="36723B0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6A052C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4C6A116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4B95EC0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Vectores en R2 operaciones </w:t>
            </w:r>
          </w:p>
          <w:p w14:paraId="5F5F87D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3919381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E879D3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746E0AF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Vectores en r2 operaciones</w:t>
            </w:r>
          </w:p>
          <w:p w14:paraId="55B4FAB4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47B904F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56454C5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3410081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C18246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Números complejos</w:t>
            </w:r>
          </w:p>
          <w:p w14:paraId="11474BF1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FFE8404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79B63A6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3853D1B8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</w:tc>
        <w:tc>
          <w:tcPr>
            <w:tcW w:w="2694" w:type="dxa"/>
          </w:tcPr>
          <w:p w14:paraId="675F199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Firma de plan por</w:t>
            </w:r>
          </w:p>
          <w:p w14:paraId="4666A0E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 representante</w:t>
            </w:r>
          </w:p>
          <w:p w14:paraId="554EE6F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Portada</w:t>
            </w:r>
          </w:p>
          <w:p w14:paraId="475E3EAB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D4891E4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F35C1A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Trabajo Escrito</w:t>
            </w:r>
          </w:p>
          <w:p w14:paraId="68EA5101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54A5762B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3BC8A696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28AF3E1D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Taller en parejas</w:t>
            </w:r>
          </w:p>
          <w:p w14:paraId="4F4444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30933C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7B02654E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Taller en parejas</w:t>
            </w:r>
          </w:p>
          <w:p w14:paraId="40711FA9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52929D9B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Proyecto de tesis</w:t>
            </w:r>
          </w:p>
          <w:p w14:paraId="0EAF0DCF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8A0026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Prueba de lapso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6E3E4A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B3E41D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83462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44D36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6326E2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 al 10--04-26</w:t>
            </w:r>
          </w:p>
          <w:p w14:paraId="5CE24B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9F487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275FFB1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1339B07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 xml:space="preserve">13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17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02FCA66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</w:pPr>
          </w:p>
          <w:p w14:paraId="07C9C6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</w:pPr>
          </w:p>
          <w:p w14:paraId="371A182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27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30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723EA2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99A45F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5-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52123A78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6E5E2A77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 al 22-5-26</w:t>
            </w:r>
          </w:p>
          <w:p w14:paraId="3A381489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es-V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13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26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4BACEF97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1595335F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64CD99E5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23377B97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5E581C9A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122BFC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4" w:type="dxa"/>
            <w:gridSpan w:val="2"/>
          </w:tcPr>
          <w:p w14:paraId="7E5547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289718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832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4648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AC36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4CB07A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5242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78A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D94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0E8F1A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88E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EE7B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4812F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1059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015D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52D538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265C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 Escala de estimación</w:t>
            </w:r>
          </w:p>
        </w:tc>
        <w:tc>
          <w:tcPr>
            <w:tcW w:w="1276" w:type="dxa"/>
          </w:tcPr>
          <w:p w14:paraId="448D1D3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  <w:p w14:paraId="1D0EA5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19163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34C4E7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16E74EC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  <w:p w14:paraId="54F1D7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EA4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37F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F70E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CCF476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15%</w:t>
            </w:r>
          </w:p>
          <w:p w14:paraId="762C8C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C1B4EB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4C67E99E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10%</w:t>
            </w:r>
          </w:p>
          <w:p w14:paraId="0E39BDA0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58F428FA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4FEC4FAE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20 %</w:t>
            </w:r>
          </w:p>
          <w:p w14:paraId="58FF3B73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6F06163D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760EAE2C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30%</w:t>
            </w:r>
          </w:p>
          <w:p w14:paraId="041DE8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8787B6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  <w:p w14:paraId="6ADF211F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</w:tc>
      </w:tr>
    </w:tbl>
    <w:p w14:paraId="13A84875"/>
    <w:p w14:paraId="201EEBC2">
      <w:pPr>
        <w:rPr>
          <w:rFonts w:hint="default"/>
          <w:lang w:val="es-VE"/>
        </w:rPr>
      </w:pPr>
      <w:r>
        <w:rPr>
          <w:rFonts w:hint="default"/>
          <w:lang w:val="es-VE"/>
        </w:rPr>
        <w:t>ma</w:t>
      </w:r>
    </w:p>
    <w:p w14:paraId="0F0D95E8">
      <w:r>
        <w:rPr>
          <w:sz w:val="24"/>
          <w:szCs w:val="24"/>
          <w:lang w:eastAsia="es-V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-228600</wp:posOffset>
            </wp:positionV>
            <wp:extent cx="1314450" cy="1209675"/>
            <wp:effectExtent l="0" t="0" r="63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49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3C9922">
      <w:pPr>
        <w:wordWrap w:val="0"/>
        <w:spacing w:after="0"/>
        <w:jc w:val="right"/>
        <w:rPr>
          <w:rFonts w:hint="default"/>
          <w:lang w:val="es-VE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Asignatura</w:t>
      </w:r>
      <w:r>
        <w:rPr>
          <w:rFonts w:hint="default"/>
          <w:lang w:val="es-VE"/>
        </w:rPr>
        <w:t>: matemática</w:t>
      </w:r>
    </w:p>
    <w:p w14:paraId="0ACB7B81">
      <w:pPr>
        <w:spacing w:after="0"/>
        <w:jc w:val="right"/>
        <w:rPr>
          <w:u w:val="single"/>
        </w:rPr>
      </w:pPr>
      <w:r>
        <w:t xml:space="preserve">Curso: </w:t>
      </w:r>
      <w:r>
        <w:rPr>
          <w:u w:val="single"/>
        </w:rPr>
        <w:t>5to año A-B-C_</w:t>
      </w:r>
    </w:p>
    <w:p w14:paraId="3B4DC8A6">
      <w:pPr>
        <w:spacing w:after="0"/>
        <w:jc w:val="right"/>
        <w:rPr>
          <w:u w:val="single"/>
        </w:rPr>
      </w:pPr>
      <w:r>
        <w:t xml:space="preserve">Lapso: </w:t>
      </w:r>
      <w:r>
        <w:rPr>
          <w:u w:val="single"/>
        </w:rPr>
        <w:t xml:space="preserve">2DO </w:t>
      </w:r>
    </w:p>
    <w:p w14:paraId="32175867">
      <w:pPr>
        <w:spacing w:after="0"/>
        <w:jc w:val="right"/>
        <w:rPr>
          <w:u w:val="single"/>
        </w:rPr>
      </w:pPr>
      <w:r>
        <w:t>Profesor: Alexander Torres</w:t>
      </w:r>
    </w:p>
    <w:p w14:paraId="44A747ED">
      <w:pPr>
        <w:spacing w:after="0"/>
        <w:jc w:val="center"/>
      </w:pPr>
      <w:r>
        <w:t xml:space="preserve"> PLANIFICACIÓN Y EVALUACIÓN  DE APRENDIZAJES</w:t>
      </w:r>
    </w:p>
    <w:tbl>
      <w:tblPr>
        <w:tblStyle w:val="10"/>
        <w:tblW w:w="17091" w:type="dxa"/>
        <w:tblInd w:w="40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695"/>
        <w:gridCol w:w="5528"/>
        <w:gridCol w:w="3496"/>
        <w:gridCol w:w="1134"/>
        <w:gridCol w:w="2977"/>
        <w:gridCol w:w="1276"/>
      </w:tblGrid>
      <w:tr w14:paraId="510465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1" w:type="dxa"/>
            <w:vMerge w:val="restart"/>
          </w:tcPr>
          <w:p w14:paraId="607F272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0D53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Semana</w:t>
            </w:r>
          </w:p>
        </w:tc>
        <w:tc>
          <w:tcPr>
            <w:tcW w:w="1134" w:type="dxa"/>
            <w:vMerge w:val="restart"/>
          </w:tcPr>
          <w:p w14:paraId="5F5AF3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4D0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FECHA</w:t>
            </w:r>
          </w:p>
        </w:tc>
        <w:tc>
          <w:tcPr>
            <w:tcW w:w="695" w:type="dxa"/>
            <w:vMerge w:val="restart"/>
          </w:tcPr>
          <w:p w14:paraId="08891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AED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UA</w:t>
            </w:r>
          </w:p>
          <w:p w14:paraId="643F0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</w:tcPr>
          <w:p w14:paraId="60886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487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CONTENIDOS</w:t>
            </w:r>
          </w:p>
        </w:tc>
        <w:tc>
          <w:tcPr>
            <w:tcW w:w="3496" w:type="dxa"/>
            <w:vMerge w:val="restart"/>
          </w:tcPr>
          <w:p w14:paraId="5638A6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568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ACTIVIDADES</w:t>
            </w:r>
          </w:p>
        </w:tc>
        <w:tc>
          <w:tcPr>
            <w:tcW w:w="5387" w:type="dxa"/>
            <w:gridSpan w:val="3"/>
            <w:tcBorders>
              <w:bottom w:val="single" w:color="auto" w:sz="4" w:space="0"/>
            </w:tcBorders>
          </w:tcPr>
          <w:p w14:paraId="5176AE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ACTIVIDADES EVALUATIVAS</w:t>
            </w:r>
          </w:p>
        </w:tc>
      </w:tr>
      <w:tr w14:paraId="6635AF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51" w:type="dxa"/>
            <w:vMerge w:val="continue"/>
          </w:tcPr>
          <w:p w14:paraId="30A8CE6D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1134" w:type="dxa"/>
            <w:vMerge w:val="continue"/>
          </w:tcPr>
          <w:p w14:paraId="5703F5DA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695" w:type="dxa"/>
            <w:vMerge w:val="continue"/>
          </w:tcPr>
          <w:p w14:paraId="4DFB8642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5528" w:type="dxa"/>
            <w:vMerge w:val="continue"/>
          </w:tcPr>
          <w:p w14:paraId="455A788E">
            <w:pPr>
              <w:spacing w:after="0" w:line="240" w:lineRule="auto"/>
              <w:rPr>
                <w:strike/>
                <w:vertAlign w:val="superscript"/>
              </w:rPr>
            </w:pPr>
          </w:p>
        </w:tc>
        <w:tc>
          <w:tcPr>
            <w:tcW w:w="3496" w:type="dxa"/>
            <w:vMerge w:val="continue"/>
          </w:tcPr>
          <w:p w14:paraId="3ACFAC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4C1DD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Fecha</w:t>
            </w:r>
          </w:p>
        </w:tc>
        <w:tc>
          <w:tcPr>
            <w:tcW w:w="2977" w:type="dxa"/>
            <w:tcBorders>
              <w:top w:val="single" w:color="auto" w:sz="4" w:space="0"/>
            </w:tcBorders>
          </w:tcPr>
          <w:p w14:paraId="2F1CE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Instrumentos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14:paraId="01F670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Ponderación</w:t>
            </w:r>
          </w:p>
        </w:tc>
      </w:tr>
      <w:tr w14:paraId="572DEF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49DF9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8970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1</w:t>
            </w:r>
          </w:p>
          <w:p w14:paraId="72B944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E3C1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trike/>
                <w:vertAlign w:val="superscript"/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14605</wp:posOffset>
                      </wp:positionV>
                      <wp:extent cx="5210175" cy="57150"/>
                      <wp:effectExtent l="0" t="0" r="28575" b="19050"/>
                      <wp:wrapNone/>
                      <wp:docPr id="5" name="5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0175" cy="571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5 Conector recto" o:spid="_x0000_s1026" o:spt="20" style="position:absolute;left:0pt;margin-left:-5.05pt;margin-top:1.15pt;height:4.5pt;width:410.25pt;z-index:251665408;mso-width-relative:page;mso-height-relative:page;" filled="f" stroked="t" coordsize="21600,21600" o:gfxdata="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IfEa9YAAAAIAQAADwAAAAAAAAABACAAAAAiAAAAZHJzL2Rvd25yZXYueG1sUEsBAhQAFAAA&#10;AAgAh07iQHUtdSnxAQAA9wMAAA4AAAAAAAAAAQAgAAAAJQEAAGRycy9lMm9Eb2MueG1sUEsFBgAA&#10;AAAGAAYAWQEAAIg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0AC6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D0A05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</w:p>
          <w:p w14:paraId="51C0F5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4CD8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4489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26A1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15191222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7DD956B9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15E0F623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724F6B29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347DD3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BCF0A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00E29924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10199D5F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41B70E32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02ADA0DF">
            <w:pPr>
              <w:numPr>
                <w:ilvl w:val="0"/>
                <w:numId w:val="0"/>
              </w:numPr>
              <w:spacing w:after="0" w:line="240" w:lineRule="auto"/>
              <w:ind w:firstLine="330" w:firstLineChars="150"/>
              <w:jc w:val="both"/>
              <w:rPr>
                <w:rFonts w:hint="default" w:ascii="Times New Roman" w:hAnsi="Times New Roman" w:cs="Times New Roman"/>
                <w:lang w:val="es-VE"/>
              </w:rPr>
            </w:pPr>
          </w:p>
          <w:p w14:paraId="26A85A7C">
            <w:pPr>
              <w:numPr>
                <w:ilvl w:val="0"/>
                <w:numId w:val="0"/>
              </w:numPr>
              <w:spacing w:after="0" w:line="240" w:lineRule="auto"/>
              <w:ind w:firstLine="330" w:firstLineChars="150"/>
              <w:jc w:val="both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lang w:val="es-VE"/>
              </w:rPr>
              <w:t>5</w:t>
            </w:r>
          </w:p>
          <w:p w14:paraId="23A41FC4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6A635813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3BAE2D7B">
            <w:pPr>
              <w:spacing w:after="0" w:line="240" w:lineRule="auto"/>
              <w:rPr>
                <w:rFonts w:hint="default" w:ascii="Times New Roman" w:hAnsi="Times New Roman" w:cs="Times New Roman"/>
                <w:lang w:val="es-VE"/>
              </w:rPr>
            </w:pPr>
          </w:p>
        </w:tc>
        <w:tc>
          <w:tcPr>
            <w:tcW w:w="1134" w:type="dxa"/>
          </w:tcPr>
          <w:p w14:paraId="58471AE3">
            <w:pPr>
              <w:spacing w:after="0" w:line="240" w:lineRule="auto"/>
              <w:rPr>
                <w:rFonts w:ascii="Times New Roman" w:hAnsi="Times New Roman" w:cs="Times New Roman"/>
                <w:strike/>
                <w:vertAlign w:val="superscript"/>
              </w:rPr>
            </w:pPr>
          </w:p>
          <w:p w14:paraId="0FC4B61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6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 xml:space="preserve">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26</w:t>
            </w:r>
          </w:p>
          <w:p w14:paraId="72E2C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CC61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C6C345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13-4-26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</w:t>
            </w:r>
          </w:p>
          <w:p w14:paraId="0B8777A2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4D45A1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s-VE"/>
              </w:rPr>
              <w:t xml:space="preserve">20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</w:t>
            </w:r>
          </w:p>
          <w:p w14:paraId="4CD7C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2EF47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0E43DFC9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27 al 30-04-26</w:t>
            </w:r>
          </w:p>
          <w:p w14:paraId="54A3B5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10B6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1FEE1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4 al 8-5-26</w:t>
            </w:r>
          </w:p>
          <w:p w14:paraId="141862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2512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561E8C3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lang w:val="es-VE"/>
              </w:rPr>
              <w:t>11 al 15-05- 2526</w:t>
            </w:r>
          </w:p>
          <w:p w14:paraId="7EDE05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</w:tcPr>
          <w:p w14:paraId="3B3E213A">
            <w:pPr>
              <w:spacing w:after="0" w:line="240" w:lineRule="auto"/>
            </w:pPr>
          </w:p>
          <w:p w14:paraId="598D8EA7">
            <w:pPr>
              <w:spacing w:after="0" w:line="240" w:lineRule="auto"/>
            </w:pPr>
          </w:p>
          <w:p w14:paraId="26A67BAE">
            <w:pPr>
              <w:spacing w:after="0" w:line="240" w:lineRule="auto"/>
            </w:pPr>
          </w:p>
          <w:p w14:paraId="5BE381F9">
            <w:pPr>
              <w:spacing w:after="0" w:line="240" w:lineRule="auto"/>
            </w:pPr>
          </w:p>
          <w:p w14:paraId="41FE1D6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5528" w:type="dxa"/>
          </w:tcPr>
          <w:p w14:paraId="4CBABA21">
            <w:pPr>
              <w:spacing w:after="0" w:line="240" w:lineRule="auto"/>
            </w:pPr>
            <w:r>
              <w:t xml:space="preserve">Plan de Evaluación y </w:t>
            </w:r>
          </w:p>
          <w:p w14:paraId="3283694B">
            <w:pPr>
              <w:spacing w:after="0" w:line="240" w:lineRule="auto"/>
            </w:pPr>
            <w:r>
              <w:t>Tabla de contenido</w:t>
            </w:r>
          </w:p>
          <w:p w14:paraId="766B2BE6">
            <w:pPr>
              <w:spacing w:after="0" w:line="240" w:lineRule="auto"/>
              <w:rPr>
                <w:rFonts w:hint="default"/>
                <w:lang w:val="es-VE"/>
              </w:rPr>
            </w:pPr>
            <w:r>
              <w:t xml:space="preserve"> </w:t>
            </w:r>
            <w:r>
              <w:rPr>
                <w:rFonts w:hint="default"/>
                <w:lang w:val="es-VE"/>
              </w:rPr>
              <w:t>Metodo de ruffini</w:t>
            </w:r>
          </w:p>
          <w:p w14:paraId="525144C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3247639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40CB457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Metodo de Ruffini</w:t>
            </w:r>
          </w:p>
          <w:p w14:paraId="6E47FED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007BCA3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00A1101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24B8A25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Vectores</w:t>
            </w:r>
          </w:p>
          <w:p w14:paraId="5A83F51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790903B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20AC8DC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3953AAF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Vectores</w:t>
            </w:r>
          </w:p>
          <w:p w14:paraId="411C2F6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03A1D2F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F3F9CC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2A2858D4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Inecuaciones</w:t>
            </w:r>
          </w:p>
          <w:p w14:paraId="2123023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102808A8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591DECE8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03FE658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404742D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</w:tc>
        <w:tc>
          <w:tcPr>
            <w:tcW w:w="3496" w:type="dxa"/>
          </w:tcPr>
          <w:p w14:paraId="4D6193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Firma de plan por </w:t>
            </w:r>
          </w:p>
          <w:p w14:paraId="6E9BC6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 representante              </w:t>
            </w:r>
          </w:p>
          <w:p w14:paraId="0D04D3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Portada                           </w:t>
            </w:r>
          </w:p>
          <w:p w14:paraId="3F3ABB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BEFB10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Trabajo  escrito</w:t>
            </w:r>
          </w:p>
          <w:p w14:paraId="674EF3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04DB31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7430B87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Prueba escrita</w:t>
            </w:r>
          </w:p>
          <w:p w14:paraId="4F79756B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005D5D2A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0773BDF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3580CFAB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Taller</w:t>
            </w:r>
          </w:p>
          <w:p w14:paraId="5C5C692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D1EE695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14:paraId="5CD40663">
            <w:pPr>
              <w:spacing w:after="0" w:line="240" w:lineRule="auto"/>
              <w:rPr>
                <w:rFonts w:hint="default" w:ascii="Times New Roman" w:hAnsi="Times New Roman" w:cs="Times New Roman"/>
                <w:lang w:val="es-VE"/>
              </w:rPr>
            </w:pPr>
            <w:r>
              <w:rPr>
                <w:rFonts w:hint="default" w:ascii="Times New Roman" w:hAnsi="Times New Roman" w:cs="Times New Roman"/>
                <w:lang w:val="es-VE"/>
              </w:rPr>
              <w:t>Tesis</w:t>
            </w:r>
          </w:p>
          <w:p w14:paraId="4196ACBC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CD7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72ADBB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F16586">
            <w:pPr>
              <w:tabs>
                <w:tab w:val="center" w:pos="1522"/>
              </w:tabs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</w:p>
          <w:p w14:paraId="6CEF3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2D72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B7F38F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4ACC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6E092C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s-VE"/>
              </w:rPr>
              <w:t>6 al 10--04-26</w:t>
            </w:r>
          </w:p>
          <w:p w14:paraId="646501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5AFCB4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 xml:space="preserve">13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17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5AF182F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</w:pPr>
          </w:p>
          <w:p w14:paraId="098DC5F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</w:pPr>
          </w:p>
          <w:p w14:paraId="7F273D5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27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30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02687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CFCED7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5-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13FCE877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07AD7B4E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 al 22-5-26</w:t>
            </w:r>
          </w:p>
          <w:p w14:paraId="57F92439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18"/>
                <w:szCs w:val="18"/>
                <w:lang w:val="en-US" w:eastAsia="es-V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13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 xml:space="preserve"> al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26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-0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s-VE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  <w:t>6</w:t>
            </w:r>
          </w:p>
          <w:p w14:paraId="23917E11">
            <w:pPr>
              <w:shd w:val="clear" w:color="auto" w:fill="FFFFFF"/>
              <w:spacing w:before="135" w:after="135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s-VE"/>
              </w:rPr>
            </w:pPr>
          </w:p>
          <w:p w14:paraId="4980D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977" w:type="dxa"/>
          </w:tcPr>
          <w:p w14:paraId="2B1C0B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737CDD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0586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70C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1C8C14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FFB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5BB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69D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0BB967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5F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F388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D49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12D41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A53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1ED0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Escala de estimación</w:t>
            </w:r>
          </w:p>
          <w:p w14:paraId="603590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C2E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C9C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27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2E21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904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C5F3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F799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81D05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  <w:p w14:paraId="4DA5AE5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6014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1D80A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20%</w:t>
            </w:r>
          </w:p>
          <w:p w14:paraId="4EDDE3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234F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9EB4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655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  <w:p w14:paraId="0963A9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6823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545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B8B2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B7B5E9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20%</w:t>
            </w:r>
          </w:p>
          <w:p w14:paraId="6B4750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7BA3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3769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FB48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  <w:p w14:paraId="221B89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81DD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14BC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9166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052A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358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00CD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62B50C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s-VE"/>
              </w:rPr>
            </w:pPr>
          </w:p>
        </w:tc>
      </w:tr>
    </w:tbl>
    <w:p w14:paraId="184C59F5">
      <w:pPr>
        <w:tabs>
          <w:tab w:val="left" w:pos="2880"/>
          <w:tab w:val="right" w:pos="14400"/>
        </w:tabs>
        <w:spacing w:after="0"/>
      </w:pPr>
      <w:r>
        <w:tab/>
      </w:r>
    </w:p>
    <w:p w14:paraId="4423BC08">
      <w:pPr>
        <w:tabs>
          <w:tab w:val="left" w:pos="2880"/>
          <w:tab w:val="right" w:pos="14400"/>
        </w:tabs>
        <w:spacing w:after="0"/>
      </w:pPr>
    </w:p>
    <w:p w14:paraId="29F1694E">
      <w:pPr>
        <w:tabs>
          <w:tab w:val="left" w:pos="2880"/>
          <w:tab w:val="right" w:pos="14400"/>
        </w:tabs>
        <w:spacing w:after="0"/>
      </w:pPr>
      <w:r>
        <w:tab/>
      </w:r>
      <w:r>
        <w:t xml:space="preserve">                             </w:t>
      </w:r>
    </w:p>
    <w:p w14:paraId="6573C573">
      <w:r>
        <w:rPr>
          <w:sz w:val="24"/>
          <w:szCs w:val="24"/>
          <w:lang w:eastAsia="es-V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-314325</wp:posOffset>
            </wp:positionV>
            <wp:extent cx="1466850" cy="1200150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7313" cy="120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6AB800">
      <w:pPr>
        <w:spacing w:after="0"/>
        <w:jc w:val="right"/>
        <w:rPr>
          <w:u w:val="single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1CD09BBB">
      <w:pPr>
        <w:spacing w:after="0"/>
        <w:jc w:val="right"/>
        <w:rPr>
          <w:u w:val="single"/>
        </w:rPr>
      </w:pPr>
    </w:p>
    <w:p w14:paraId="09F3154D">
      <w:pPr>
        <w:spacing w:after="0"/>
        <w:jc w:val="center"/>
      </w:pPr>
      <w:r>
        <w:t xml:space="preserve"> </w:t>
      </w:r>
    </w:p>
    <w:sectPr>
      <w:pgSz w:w="20160" w:h="12240" w:orient="landscape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F6"/>
    <w:rsid w:val="00011E20"/>
    <w:rsid w:val="000246EA"/>
    <w:rsid w:val="00061212"/>
    <w:rsid w:val="000664DD"/>
    <w:rsid w:val="00070498"/>
    <w:rsid w:val="000758DA"/>
    <w:rsid w:val="000C0595"/>
    <w:rsid w:val="001309F7"/>
    <w:rsid w:val="0014040A"/>
    <w:rsid w:val="0016104F"/>
    <w:rsid w:val="00171DFC"/>
    <w:rsid w:val="001770B1"/>
    <w:rsid w:val="00181B62"/>
    <w:rsid w:val="00193FFA"/>
    <w:rsid w:val="001B45EF"/>
    <w:rsid w:val="001B5AEE"/>
    <w:rsid w:val="001C0CC9"/>
    <w:rsid w:val="001C34B2"/>
    <w:rsid w:val="001E756B"/>
    <w:rsid w:val="00251B78"/>
    <w:rsid w:val="00252EC8"/>
    <w:rsid w:val="00265CDC"/>
    <w:rsid w:val="002966B6"/>
    <w:rsid w:val="002A4931"/>
    <w:rsid w:val="002E0FDC"/>
    <w:rsid w:val="002F034E"/>
    <w:rsid w:val="002F0370"/>
    <w:rsid w:val="00316673"/>
    <w:rsid w:val="0034529A"/>
    <w:rsid w:val="0035393A"/>
    <w:rsid w:val="003778D0"/>
    <w:rsid w:val="003B2169"/>
    <w:rsid w:val="003B6604"/>
    <w:rsid w:val="003B77EC"/>
    <w:rsid w:val="003B7B5A"/>
    <w:rsid w:val="003C1093"/>
    <w:rsid w:val="003F2776"/>
    <w:rsid w:val="003F5A6A"/>
    <w:rsid w:val="00403A27"/>
    <w:rsid w:val="00447221"/>
    <w:rsid w:val="004817EA"/>
    <w:rsid w:val="004829F4"/>
    <w:rsid w:val="00493288"/>
    <w:rsid w:val="004A2797"/>
    <w:rsid w:val="004A3D16"/>
    <w:rsid w:val="004C7137"/>
    <w:rsid w:val="004D5F57"/>
    <w:rsid w:val="004E3515"/>
    <w:rsid w:val="0054269C"/>
    <w:rsid w:val="00572B83"/>
    <w:rsid w:val="00587691"/>
    <w:rsid w:val="0059259A"/>
    <w:rsid w:val="005A39C0"/>
    <w:rsid w:val="005A409F"/>
    <w:rsid w:val="00602647"/>
    <w:rsid w:val="00603714"/>
    <w:rsid w:val="00613464"/>
    <w:rsid w:val="00623A4A"/>
    <w:rsid w:val="00624117"/>
    <w:rsid w:val="0065283E"/>
    <w:rsid w:val="006757A0"/>
    <w:rsid w:val="006802D6"/>
    <w:rsid w:val="00683156"/>
    <w:rsid w:val="00697ED7"/>
    <w:rsid w:val="006A2AD8"/>
    <w:rsid w:val="006A405A"/>
    <w:rsid w:val="006A4617"/>
    <w:rsid w:val="006B1366"/>
    <w:rsid w:val="006B1AE2"/>
    <w:rsid w:val="006D6FEF"/>
    <w:rsid w:val="006E3D71"/>
    <w:rsid w:val="00700EBB"/>
    <w:rsid w:val="007018E2"/>
    <w:rsid w:val="007128B7"/>
    <w:rsid w:val="007208F6"/>
    <w:rsid w:val="0075688F"/>
    <w:rsid w:val="007813AD"/>
    <w:rsid w:val="00797A22"/>
    <w:rsid w:val="007A5F4E"/>
    <w:rsid w:val="007B15AF"/>
    <w:rsid w:val="007D1895"/>
    <w:rsid w:val="00801804"/>
    <w:rsid w:val="0080660C"/>
    <w:rsid w:val="00817265"/>
    <w:rsid w:val="00831291"/>
    <w:rsid w:val="0084341F"/>
    <w:rsid w:val="00844850"/>
    <w:rsid w:val="00883C0B"/>
    <w:rsid w:val="008950FC"/>
    <w:rsid w:val="008A40A2"/>
    <w:rsid w:val="008A74BC"/>
    <w:rsid w:val="008B2C8B"/>
    <w:rsid w:val="008B71F4"/>
    <w:rsid w:val="008C313C"/>
    <w:rsid w:val="008F1043"/>
    <w:rsid w:val="008F7556"/>
    <w:rsid w:val="0093578C"/>
    <w:rsid w:val="00940912"/>
    <w:rsid w:val="009614DA"/>
    <w:rsid w:val="00961DED"/>
    <w:rsid w:val="00971457"/>
    <w:rsid w:val="00980F76"/>
    <w:rsid w:val="00984441"/>
    <w:rsid w:val="00997BE5"/>
    <w:rsid w:val="009D0DFF"/>
    <w:rsid w:val="009F0464"/>
    <w:rsid w:val="00A01F8B"/>
    <w:rsid w:val="00A2163E"/>
    <w:rsid w:val="00A42A85"/>
    <w:rsid w:val="00A575DF"/>
    <w:rsid w:val="00A721F6"/>
    <w:rsid w:val="00A8359F"/>
    <w:rsid w:val="00A84A19"/>
    <w:rsid w:val="00A865A5"/>
    <w:rsid w:val="00AA1922"/>
    <w:rsid w:val="00AA1CEC"/>
    <w:rsid w:val="00AA592A"/>
    <w:rsid w:val="00AA63DA"/>
    <w:rsid w:val="00AD3A31"/>
    <w:rsid w:val="00AE7D8F"/>
    <w:rsid w:val="00B047C8"/>
    <w:rsid w:val="00B63D70"/>
    <w:rsid w:val="00B9330A"/>
    <w:rsid w:val="00B93A7A"/>
    <w:rsid w:val="00BE49F6"/>
    <w:rsid w:val="00BE7C2C"/>
    <w:rsid w:val="00C01931"/>
    <w:rsid w:val="00C20C95"/>
    <w:rsid w:val="00C225F8"/>
    <w:rsid w:val="00C337C7"/>
    <w:rsid w:val="00C350E2"/>
    <w:rsid w:val="00CA3061"/>
    <w:rsid w:val="00CB2222"/>
    <w:rsid w:val="00CC7480"/>
    <w:rsid w:val="00CD34D2"/>
    <w:rsid w:val="00CE575A"/>
    <w:rsid w:val="00D056C1"/>
    <w:rsid w:val="00D26BA5"/>
    <w:rsid w:val="00D51A8B"/>
    <w:rsid w:val="00D6359D"/>
    <w:rsid w:val="00D661AA"/>
    <w:rsid w:val="00D8408D"/>
    <w:rsid w:val="00DA2F70"/>
    <w:rsid w:val="00DC3D8D"/>
    <w:rsid w:val="00DE7103"/>
    <w:rsid w:val="00DF67D0"/>
    <w:rsid w:val="00E06025"/>
    <w:rsid w:val="00E42E42"/>
    <w:rsid w:val="00E4346C"/>
    <w:rsid w:val="00E71312"/>
    <w:rsid w:val="00E7586C"/>
    <w:rsid w:val="00E9038C"/>
    <w:rsid w:val="00EA6DAD"/>
    <w:rsid w:val="00ED02B3"/>
    <w:rsid w:val="00F312B0"/>
    <w:rsid w:val="00F72523"/>
    <w:rsid w:val="00F76BC2"/>
    <w:rsid w:val="00F77FE2"/>
    <w:rsid w:val="00F812BF"/>
    <w:rsid w:val="00F8575C"/>
    <w:rsid w:val="00FA605E"/>
    <w:rsid w:val="00FB1CC0"/>
    <w:rsid w:val="00FD7CF1"/>
    <w:rsid w:val="00FE0F85"/>
    <w:rsid w:val="00FE6C81"/>
    <w:rsid w:val="035B108E"/>
    <w:rsid w:val="0375135F"/>
    <w:rsid w:val="056A5EC4"/>
    <w:rsid w:val="06BB3560"/>
    <w:rsid w:val="0ADC2590"/>
    <w:rsid w:val="0BFC01DE"/>
    <w:rsid w:val="0E2A4AC8"/>
    <w:rsid w:val="10C03A3C"/>
    <w:rsid w:val="11AB5D77"/>
    <w:rsid w:val="1B5C4194"/>
    <w:rsid w:val="1FCE593B"/>
    <w:rsid w:val="249217DB"/>
    <w:rsid w:val="27600550"/>
    <w:rsid w:val="29BF1785"/>
    <w:rsid w:val="2AA8286F"/>
    <w:rsid w:val="3328107B"/>
    <w:rsid w:val="43087B5F"/>
    <w:rsid w:val="436E5E84"/>
    <w:rsid w:val="43E10DB1"/>
    <w:rsid w:val="46851293"/>
    <w:rsid w:val="48C82B9B"/>
    <w:rsid w:val="4B131B66"/>
    <w:rsid w:val="4E872AD6"/>
    <w:rsid w:val="4EEE3E6F"/>
    <w:rsid w:val="4F855CC0"/>
    <w:rsid w:val="4FF26337"/>
    <w:rsid w:val="51CA1591"/>
    <w:rsid w:val="53ED246B"/>
    <w:rsid w:val="58D65D0D"/>
    <w:rsid w:val="59800F05"/>
    <w:rsid w:val="5A945649"/>
    <w:rsid w:val="5DD80E52"/>
    <w:rsid w:val="5F6C34D1"/>
    <w:rsid w:val="60121460"/>
    <w:rsid w:val="63351AF5"/>
    <w:rsid w:val="6C3A1086"/>
    <w:rsid w:val="6C91666C"/>
    <w:rsid w:val="6EAA11EF"/>
    <w:rsid w:val="710E5959"/>
    <w:rsid w:val="72463805"/>
    <w:rsid w:val="72712AAF"/>
    <w:rsid w:val="73732D77"/>
    <w:rsid w:val="748810D7"/>
    <w:rsid w:val="7619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VE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14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5"/>
    <w:semiHidden/>
    <w:unhideWhenUsed/>
    <w:qFormat/>
    <w:uiPriority w:val="99"/>
    <w:rPr>
      <w:b/>
      <w:bCs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9">
    <w:name w:val="header"/>
    <w:basedOn w:val="1"/>
    <w:link w:val="12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Encabezado Car"/>
    <w:basedOn w:val="2"/>
    <w:link w:val="9"/>
    <w:qFormat/>
    <w:uiPriority w:val="99"/>
  </w:style>
  <w:style w:type="character" w:customStyle="1" w:styleId="13">
    <w:name w:val="Pie de página Car"/>
    <w:basedOn w:val="2"/>
    <w:link w:val="8"/>
    <w:qFormat/>
    <w:uiPriority w:val="99"/>
  </w:style>
  <w:style w:type="character" w:customStyle="1" w:styleId="14">
    <w:name w:val="Texto comentario Car"/>
    <w:basedOn w:val="2"/>
    <w:link w:val="6"/>
    <w:semiHidden/>
    <w:qFormat/>
    <w:uiPriority w:val="99"/>
    <w:rPr>
      <w:sz w:val="20"/>
      <w:szCs w:val="20"/>
    </w:rPr>
  </w:style>
  <w:style w:type="character" w:customStyle="1" w:styleId="15">
    <w:name w:val="Asunto del comentario Car"/>
    <w:basedOn w:val="14"/>
    <w:link w:val="7"/>
    <w:semiHidden/>
    <w:qFormat/>
    <w:uiPriority w:val="99"/>
    <w:rPr>
      <w:b/>
      <w:bCs/>
      <w:sz w:val="20"/>
      <w:szCs w:val="20"/>
    </w:rPr>
  </w:style>
  <w:style w:type="character" w:customStyle="1" w:styleId="16">
    <w:name w:val="Texto de globo C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FB49A4-653B-4E6F-BA79-AE48AC3A2F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WARRIOR II</Company>
  <Pages>4</Pages>
  <Words>842</Words>
  <Characters>4635</Characters>
  <Lines>38</Lines>
  <Paragraphs>10</Paragraphs>
  <TotalTime>16</TotalTime>
  <ScaleCrop>false</ScaleCrop>
  <LinksUpToDate>false</LinksUpToDate>
  <CharactersWithSpaces>5467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2021-03-10T09:15:00Z</dcterms:created>
  <dc:creator>ESQVER</dc:creator>
  <cp:lastModifiedBy>ALEXANDER</cp:lastModifiedBy>
  <cp:lastPrinted>2016-09-27T12:39:00Z</cp:lastPrinted>
  <dcterms:modified xsi:type="dcterms:W3CDTF">2013-01-01T04:39:36Z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AD30FD2AFE2A44D3A140DF87F3BBEA61_13</vt:lpwstr>
  </property>
</Properties>
</file>